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5D" w:rsidRDefault="00EB3E5D" w:rsidP="00EB3E5D">
      <w:pPr>
        <w:pStyle w:val="Heading1"/>
        <w:jc w:val="center"/>
      </w:pPr>
      <w:r>
        <w:t>Model Image Release Form</w:t>
      </w:r>
    </w:p>
    <w:p w:rsidR="00EB3E5D" w:rsidRPr="00EB3E5D" w:rsidRDefault="00EB3E5D" w:rsidP="00EB3E5D"/>
    <w:p w:rsidR="00EB3E5D" w:rsidRDefault="00EB3E5D" w:rsidP="00662E3A">
      <w:pPr>
        <w:spacing w:after="0"/>
      </w:pPr>
      <w:r>
        <w:t xml:space="preserve">I hereby grant to the British Columbia Conservation Foundation the right to reproduce, use, exhibit, display, </w:t>
      </w:r>
      <w:proofErr w:type="gramStart"/>
      <w:r>
        <w:t>broadcast</w:t>
      </w:r>
      <w:proofErr w:type="gramEnd"/>
      <w:r>
        <w:t>, distribute and create derivative works of the photographed images of me</w:t>
      </w:r>
      <w:r w:rsidR="00662E3A">
        <w:t>.</w:t>
      </w:r>
    </w:p>
    <w:p w:rsidR="00EB3E5D" w:rsidRDefault="00EB3E5D" w:rsidP="00EB3E5D">
      <w:pPr>
        <w:spacing w:after="0"/>
      </w:pPr>
    </w:p>
    <w:p w:rsidR="00654348" w:rsidRDefault="00EB3E5D" w:rsidP="00EB3E5D">
      <w:pPr>
        <w:spacing w:after="0"/>
      </w:pPr>
      <w:r>
        <w:t>These images may appear in any of the wide variety of formats and media now available</w:t>
      </w:r>
      <w:r w:rsidR="00DB5DB8">
        <w:t xml:space="preserve"> </w:t>
      </w:r>
      <w:r>
        <w:t xml:space="preserve">to </w:t>
      </w:r>
      <w:r w:rsidR="00662E3A">
        <w:t>the BC Conservation Foundation</w:t>
      </w:r>
      <w:r w:rsidR="00D050DC">
        <w:t xml:space="preserve"> </w:t>
      </w:r>
      <w:r>
        <w:t>and that may be available in the future, including but not limited to print, broadcast, video, website</w:t>
      </w:r>
      <w:r w:rsidR="00662E3A">
        <w:t xml:space="preserve">, </w:t>
      </w:r>
      <w:r>
        <w:t>and electronic/online media</w:t>
      </w:r>
      <w:r w:rsidR="00662E3A">
        <w:t xml:space="preserve"> including social media platforms</w:t>
      </w:r>
      <w:bookmarkStart w:id="0" w:name="_GoBack"/>
      <w:bookmarkEnd w:id="0"/>
      <w:r>
        <w:t>. If you are an adult consenting for a child, you must be their legal caregiver.</w:t>
      </w:r>
    </w:p>
    <w:p w:rsidR="00EB3E5D" w:rsidRDefault="00EB3E5D" w:rsidP="00EB3E5D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160"/>
        <w:gridCol w:w="1080"/>
        <w:gridCol w:w="1440"/>
      </w:tblGrid>
      <w:tr w:rsidR="00DB5DB8" w:rsidTr="00DB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DB5DB8" w:rsidRDefault="00DB5DB8" w:rsidP="00DB5DB8">
            <w:pPr>
              <w:jc w:val="center"/>
            </w:pPr>
            <w:r>
              <w:t>Print Name</w:t>
            </w:r>
          </w:p>
        </w:tc>
        <w:tc>
          <w:tcPr>
            <w:tcW w:w="2340" w:type="dxa"/>
            <w:vAlign w:val="center"/>
          </w:tcPr>
          <w:p w:rsidR="00DB5DB8" w:rsidRDefault="00DB5DB8" w:rsidP="00DB5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  <w:tc>
          <w:tcPr>
            <w:tcW w:w="2160" w:type="dxa"/>
            <w:vAlign w:val="center"/>
          </w:tcPr>
          <w:p w:rsidR="00DB5DB8" w:rsidRDefault="00DB5DB8" w:rsidP="00DB5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Minor         (if applicable)</w:t>
            </w:r>
          </w:p>
        </w:tc>
        <w:tc>
          <w:tcPr>
            <w:tcW w:w="1080" w:type="dxa"/>
            <w:vAlign w:val="center"/>
          </w:tcPr>
          <w:p w:rsidR="00DB5DB8" w:rsidRDefault="00DB5DB8" w:rsidP="00DB5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440" w:type="dxa"/>
            <w:vAlign w:val="center"/>
          </w:tcPr>
          <w:p w:rsidR="00DB5DB8" w:rsidRDefault="00DB5DB8" w:rsidP="00FD5AB7">
            <w:pPr>
              <w:pStyle w:val="ListBullet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DB8" w:rsidTr="00DB5DB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DB8" w:rsidTr="00DB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B5DB8" w:rsidRDefault="00DB5DB8" w:rsidP="00EB3E5D"/>
        </w:tc>
        <w:tc>
          <w:tcPr>
            <w:tcW w:w="23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B5DB8" w:rsidRDefault="00DB5DB8" w:rsidP="00EB3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97CE0" w:rsidRPr="00403FA4" w:rsidRDefault="00697CE0" w:rsidP="00D050DC"/>
    <w:sectPr w:rsidR="00697CE0" w:rsidRPr="00403FA4" w:rsidSect="00F02B81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F1" w:rsidRDefault="001713F1" w:rsidP="00C05F02">
      <w:pPr>
        <w:spacing w:after="0" w:line="240" w:lineRule="auto"/>
      </w:pPr>
      <w:r>
        <w:separator/>
      </w:r>
    </w:p>
  </w:endnote>
  <w:endnote w:type="continuationSeparator" w:id="0">
    <w:p w:rsidR="001713F1" w:rsidRDefault="001713F1" w:rsidP="00C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02" w:rsidRDefault="00C05F02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254635</wp:posOffset>
              </wp:positionV>
              <wp:extent cx="1447800" cy="2514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5F02" w:rsidRPr="00C05F02" w:rsidRDefault="00C05F02">
                          <w:pPr>
                            <w:rPr>
                              <w:b/>
                            </w:rPr>
                          </w:pPr>
                          <w:r w:rsidRPr="00C05F02">
                            <w:rPr>
                              <w:b/>
                            </w:rPr>
                            <w:t>www.wildsafebc.comm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8.8pt;margin-top:20.05pt;width:11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" fillcolor="white [3201]" stroked="f" strokeweight=".5pt">
              <v:textbox>
                <w:txbxContent>
                  <w:p w:rsidR="00C05F02" w:rsidRPr="00C05F02" w:rsidRDefault="00C05F02">
                    <w:pPr>
                      <w:rPr>
                        <w:b/>
                      </w:rPr>
                    </w:pPr>
                    <w:r w:rsidRPr="00C05F02">
                      <w:rPr>
                        <w:b/>
                      </w:rPr>
                      <w:t>www.wildsafebc.comm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117AB5" wp14:editId="129D2B87">
              <wp:simplePos x="0" y="0"/>
              <wp:positionH relativeFrom="margin">
                <wp:align>left</wp:align>
              </wp:positionH>
              <wp:positionV relativeFrom="paragraph">
                <wp:posOffset>-80645</wp:posOffset>
              </wp:positionV>
              <wp:extent cx="1493520" cy="5029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F02" w:rsidRPr="00636A21" w:rsidRDefault="00C05F02" w:rsidP="00C05F02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636A2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1B - 1445 McGill Road</w:t>
                          </w:r>
                        </w:p>
                        <w:p w:rsidR="00C05F02" w:rsidRPr="00636A21" w:rsidRDefault="00C05F02" w:rsidP="00C05F02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636A2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Kamloops, BC V2C 6K7</w:t>
                          </w:r>
                        </w:p>
                        <w:p w:rsidR="00C05F02" w:rsidRPr="00636A21" w:rsidRDefault="00C05F02" w:rsidP="00C05F02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636A2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250-828-2551</w:t>
                          </w:r>
                        </w:p>
                        <w:p w:rsidR="00C05F02" w:rsidRDefault="00C05F02" w:rsidP="00C05F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17AB5" id="Text Box 2" o:spid="_x0000_s1027" type="#_x0000_t202" style="position:absolute;margin-left:0;margin-top:-6.35pt;width:117.6pt;height:3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" stroked="f">
              <v:textbox>
                <w:txbxContent>
                  <w:p w:rsidR="00C05F02" w:rsidRPr="00636A21" w:rsidRDefault="00C05F02" w:rsidP="00C05F02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636A2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1B - 1445 McGill Road</w:t>
                    </w:r>
                  </w:p>
                  <w:p w:rsidR="00C05F02" w:rsidRPr="00636A21" w:rsidRDefault="00C05F02" w:rsidP="00C05F02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636A2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Kamloops, BC V2C 6K7</w:t>
                    </w:r>
                  </w:p>
                  <w:p w:rsidR="00C05F02" w:rsidRPr="00636A21" w:rsidRDefault="00C05F02" w:rsidP="00C05F02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636A2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250-828-2551</w:t>
                    </w:r>
                  </w:p>
                  <w:p w:rsidR="00C05F02" w:rsidRDefault="00C05F02" w:rsidP="00C05F02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-47625</wp:posOffset>
          </wp:positionV>
          <wp:extent cx="267970" cy="262255"/>
          <wp:effectExtent l="0" t="0" r="0" b="4445"/>
          <wp:wrapTight wrapText="bothSides">
            <wp:wrapPolygon edited="0">
              <wp:start x="0" y="0"/>
              <wp:lineTo x="0" y="20397"/>
              <wp:lineTo x="19962" y="20397"/>
              <wp:lineTo x="199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-44450</wp:posOffset>
          </wp:positionV>
          <wp:extent cx="262255" cy="255905"/>
          <wp:effectExtent l="0" t="0" r="4445" b="0"/>
          <wp:wrapTight wrapText="bothSides">
            <wp:wrapPolygon edited="0">
              <wp:start x="0" y="0"/>
              <wp:lineTo x="0" y="19295"/>
              <wp:lineTo x="20397" y="19295"/>
              <wp:lineTo x="2039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rightMargin">
            <wp:posOffset>0</wp:posOffset>
          </wp:positionH>
          <wp:positionV relativeFrom="paragraph">
            <wp:posOffset>-62865</wp:posOffset>
          </wp:positionV>
          <wp:extent cx="280670" cy="292735"/>
          <wp:effectExtent l="0" t="0" r="5080" b="0"/>
          <wp:wrapTight wrapText="bothSides">
            <wp:wrapPolygon edited="0">
              <wp:start x="10262" y="0"/>
              <wp:lineTo x="0" y="2811"/>
              <wp:lineTo x="0" y="18273"/>
              <wp:lineTo x="1466" y="19679"/>
              <wp:lineTo x="11729" y="19679"/>
              <wp:lineTo x="14661" y="18273"/>
              <wp:lineTo x="20525" y="7028"/>
              <wp:lineTo x="20525" y="0"/>
              <wp:lineTo x="1026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E48">
      <w:rPr>
        <w:rFonts w:cstheme="minorHAnsi"/>
        <w:noProof/>
        <w:sz w:val="24"/>
        <w:szCs w:val="24"/>
        <w:lang w:val="en-CA" w:eastAsia="en-CA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7A66A2D6" wp14:editId="4E81E1C1">
              <wp:simplePos x="0" y="0"/>
              <wp:positionH relativeFrom="margin">
                <wp:align>center</wp:align>
              </wp:positionH>
              <wp:positionV relativeFrom="page">
                <wp:posOffset>9467215</wp:posOffset>
              </wp:positionV>
              <wp:extent cx="2692400" cy="292100"/>
              <wp:effectExtent l="0" t="0" r="0" b="0"/>
              <wp:wrapNone/>
              <wp:docPr id="19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5F02" w:rsidRPr="00EE2616" w:rsidRDefault="00C05F02" w:rsidP="00C05F02">
                          <w:pPr>
                            <w:widowControl w:val="0"/>
                            <w:spacing w:line="220" w:lineRule="exact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w w:val="90"/>
                              <w:sz w:val="24"/>
                              <w:szCs w:val="14"/>
                              <w:lang w:val="en"/>
                            </w:rPr>
                          </w:pPr>
                          <w:r w:rsidRPr="00EE2616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w w:val="90"/>
                              <w:sz w:val="24"/>
                              <w:szCs w:val="14"/>
                              <w:lang w:val="en"/>
                            </w:rPr>
                            <w:t>“Keeping wildlife wild and communities safe”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6A2D6" id="Text Box 18" o:spid="_x0000_s1028" type="#_x0000_t202" style="position:absolute;margin-left:0;margin-top:745.45pt;width:212pt;height:23pt;z-index:-2516531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KB+AIAAI4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" filled="f" fillcolor="#fffffe" stroked="f" strokecolor="#212120" insetpen="t">
              <v:textbox inset="2.88pt,2.88pt,2.88pt,2.88pt">
                <w:txbxContent>
                  <w:p w:rsidR="00C05F02" w:rsidRPr="00EE2616" w:rsidRDefault="00C05F02" w:rsidP="00C05F02">
                    <w:pPr>
                      <w:widowControl w:val="0"/>
                      <w:spacing w:line="220" w:lineRule="exact"/>
                      <w:rPr>
                        <w:rFonts w:cstheme="minorHAnsi"/>
                        <w:b/>
                        <w:bCs/>
                        <w:color w:val="000000" w:themeColor="text1"/>
                        <w:w w:val="90"/>
                        <w:sz w:val="24"/>
                        <w:szCs w:val="14"/>
                        <w:lang w:val="en"/>
                      </w:rPr>
                    </w:pPr>
                    <w:r w:rsidRPr="00EE2616">
                      <w:rPr>
                        <w:rFonts w:cstheme="minorHAnsi"/>
                        <w:b/>
                        <w:bCs/>
                        <w:color w:val="000000" w:themeColor="text1"/>
                        <w:w w:val="90"/>
                        <w:sz w:val="24"/>
                        <w:szCs w:val="14"/>
                        <w:lang w:val="en"/>
                      </w:rPr>
                      <w:t>“Keeping wildlife wild and communities safe”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F1" w:rsidRDefault="001713F1" w:rsidP="00C05F02">
      <w:pPr>
        <w:spacing w:after="0" w:line="240" w:lineRule="auto"/>
      </w:pPr>
      <w:r>
        <w:separator/>
      </w:r>
    </w:p>
  </w:footnote>
  <w:footnote w:type="continuationSeparator" w:id="0">
    <w:p w:rsidR="001713F1" w:rsidRDefault="001713F1" w:rsidP="00C0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02" w:rsidRDefault="00C05F0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4474210</wp:posOffset>
          </wp:positionH>
          <wp:positionV relativeFrom="paragraph">
            <wp:posOffset>-4445</wp:posOffset>
          </wp:positionV>
          <wp:extent cx="1469390" cy="701040"/>
          <wp:effectExtent l="0" t="0" r="0" b="3810"/>
          <wp:wrapTight wrapText="bothSides">
            <wp:wrapPolygon edited="0">
              <wp:start x="0" y="0"/>
              <wp:lineTo x="0" y="21130"/>
              <wp:lineTo x="21283" y="21130"/>
              <wp:lineTo x="212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-83820</wp:posOffset>
          </wp:positionV>
          <wp:extent cx="1621790" cy="859790"/>
          <wp:effectExtent l="0" t="0" r="0" b="0"/>
          <wp:wrapTight wrapText="bothSides">
            <wp:wrapPolygon edited="0">
              <wp:start x="0" y="0"/>
              <wp:lineTo x="0" y="21058"/>
              <wp:lineTo x="21312" y="21058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D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02"/>
    <w:rsid w:val="001713F1"/>
    <w:rsid w:val="00403FA4"/>
    <w:rsid w:val="005A7EDB"/>
    <w:rsid w:val="00654348"/>
    <w:rsid w:val="00662E3A"/>
    <w:rsid w:val="00697CE0"/>
    <w:rsid w:val="00711C10"/>
    <w:rsid w:val="007D48F1"/>
    <w:rsid w:val="00AF0567"/>
    <w:rsid w:val="00C05F02"/>
    <w:rsid w:val="00CD51BC"/>
    <w:rsid w:val="00D050DC"/>
    <w:rsid w:val="00D6238C"/>
    <w:rsid w:val="00DB5DB8"/>
    <w:rsid w:val="00EB3E5D"/>
    <w:rsid w:val="00F02B81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88060-05E0-4A44-A668-7E8F3134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02"/>
  </w:style>
  <w:style w:type="paragraph" w:styleId="Footer">
    <w:name w:val="footer"/>
    <w:basedOn w:val="Normal"/>
    <w:link w:val="FooterChar"/>
    <w:uiPriority w:val="99"/>
    <w:unhideWhenUsed/>
    <w:rsid w:val="00C0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02"/>
  </w:style>
  <w:style w:type="paragraph" w:styleId="Caption">
    <w:name w:val="caption"/>
    <w:basedOn w:val="Normal"/>
    <w:next w:val="Normal"/>
    <w:uiPriority w:val="35"/>
    <w:unhideWhenUsed/>
    <w:qFormat/>
    <w:rsid w:val="00711C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1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B5DB8"/>
    <w:pPr>
      <w:numPr>
        <w:numId w:val="1"/>
      </w:numPr>
      <w:contextualSpacing/>
    </w:pPr>
  </w:style>
  <w:style w:type="table" w:styleId="GridTable4-Accent1">
    <w:name w:val="Grid Table 4 Accent 1"/>
    <w:basedOn w:val="TableNormal"/>
    <w:uiPriority w:val="49"/>
    <w:rsid w:val="00DB5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Isnardy</dc:creator>
  <cp:keywords/>
  <dc:description/>
  <cp:lastModifiedBy>Vanessa Isnardy</cp:lastModifiedBy>
  <cp:revision>3</cp:revision>
  <dcterms:created xsi:type="dcterms:W3CDTF">2021-01-21T18:21:00Z</dcterms:created>
  <dcterms:modified xsi:type="dcterms:W3CDTF">2021-01-28T16:02:00Z</dcterms:modified>
</cp:coreProperties>
</file>